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表四：</w:t>
      </w:r>
    </w:p>
    <w:p>
      <w:pPr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32"/>
          <w:szCs w:val="32"/>
        </w:rPr>
        <w:t>2018年10月份湖北省高等教育自学考试行业（部门）委托开考专业统考课程考试时间安排表（原专业考试计划</w:t>
      </w:r>
      <w:r>
        <w:rPr>
          <w:rFonts w:hint="eastAsia" w:ascii="黑体" w:hAnsi="黑体" w:eastAsia="黑体"/>
          <w:sz w:val="32"/>
          <w:szCs w:val="32"/>
          <w:lang w:eastAsia="zh-CN"/>
        </w:rPr>
        <w:t>专升本</w:t>
      </w:r>
      <w:r>
        <w:rPr>
          <w:rFonts w:hint="eastAsia" w:ascii="黑体" w:hAnsi="黑体" w:eastAsia="黑体"/>
          <w:sz w:val="32"/>
          <w:szCs w:val="32"/>
        </w:rPr>
        <w:t>）</w:t>
      </w:r>
    </w:p>
    <w:p>
      <w:bookmarkStart w:id="0" w:name="_GoBack"/>
      <w:bookmarkEnd w:id="0"/>
    </w:p>
    <w:tbl>
      <w:tblPr>
        <w:tblStyle w:val="3"/>
        <w:tblW w:w="21125" w:type="dxa"/>
        <w:jc w:val="center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462"/>
        <w:gridCol w:w="920"/>
        <w:gridCol w:w="3886"/>
        <w:gridCol w:w="900"/>
        <w:gridCol w:w="3480"/>
        <w:gridCol w:w="1005"/>
        <w:gridCol w:w="3540"/>
        <w:gridCol w:w="1140"/>
        <w:gridCol w:w="3736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56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</w:t>
            </w:r>
          </w:p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代号</w:t>
            </w:r>
          </w:p>
        </w:tc>
        <w:tc>
          <w:tcPr>
            <w:tcW w:w="1462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专业</w:t>
            </w:r>
          </w:p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名称</w:t>
            </w:r>
          </w:p>
        </w:tc>
        <w:tc>
          <w:tcPr>
            <w:tcW w:w="918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10月20日（星期六）</w:t>
            </w:r>
          </w:p>
        </w:tc>
        <w:tc>
          <w:tcPr>
            <w:tcW w:w="9421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10月21日（星期日）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5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课程     代号</w:t>
            </w:r>
          </w:p>
        </w:tc>
        <w:tc>
          <w:tcPr>
            <w:tcW w:w="38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上午（9：00-11：30）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课程     代号</w:t>
            </w:r>
          </w:p>
        </w:tc>
        <w:tc>
          <w:tcPr>
            <w:tcW w:w="34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下午（14:30-17:00）</w:t>
            </w:r>
          </w:p>
        </w:tc>
        <w:tc>
          <w:tcPr>
            <w:tcW w:w="100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课程 代号</w:t>
            </w:r>
          </w:p>
        </w:tc>
        <w:tc>
          <w:tcPr>
            <w:tcW w:w="3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上午(9:00-11:30)</w:t>
            </w:r>
          </w:p>
        </w:tc>
        <w:tc>
          <w:tcPr>
            <w:tcW w:w="11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课程</w:t>
            </w:r>
          </w:p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代号</w:t>
            </w:r>
          </w:p>
        </w:tc>
        <w:tc>
          <w:tcPr>
            <w:tcW w:w="37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</w:rPr>
              <w:t>下午(14:30-17:00)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020115</w:t>
            </w:r>
          </w:p>
        </w:tc>
        <w:tc>
          <w:tcPr>
            <w:tcW w:w="146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经济学</w:t>
            </w:r>
          </w:p>
        </w:tc>
        <w:tc>
          <w:tcPr>
            <w:tcW w:w="9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00009</w:t>
            </w:r>
          </w:p>
        </w:tc>
        <w:tc>
          <w:tcPr>
            <w:tcW w:w="388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政治经济学(财经类)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00141</w:t>
            </w:r>
          </w:p>
        </w:tc>
        <w:tc>
          <w:tcPr>
            <w:tcW w:w="348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发展经济学</w:t>
            </w:r>
          </w:p>
        </w:tc>
        <w:tc>
          <w:tcPr>
            <w:tcW w:w="100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00138</w:t>
            </w:r>
          </w:p>
        </w:tc>
        <w:tc>
          <w:tcPr>
            <w:tcW w:w="3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中国近现代经济史</w:t>
            </w:r>
          </w:p>
        </w:tc>
        <w:tc>
          <w:tcPr>
            <w:tcW w:w="11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00015</w:t>
            </w:r>
          </w:p>
        </w:tc>
        <w:tc>
          <w:tcPr>
            <w:tcW w:w="373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英语(二)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00139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西方经济学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00142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计量经济学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00051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管理系统中计算机应用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00143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经济思想史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08118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法律基础(**加试)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04184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线性代数(经管类)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00140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国际经济学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00353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现代科学技术概论(**加试)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04183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概率论与数理统计(经管类)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06779</w:t>
            </w:r>
          </w:p>
        </w:tc>
        <w:tc>
          <w:tcPr>
            <w:tcW w:w="38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应用写作学(**加试)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1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7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020120</w:t>
            </w:r>
          </w:p>
        </w:tc>
        <w:tc>
          <w:tcPr>
            <w:tcW w:w="146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金融管理</w:t>
            </w:r>
          </w:p>
        </w:tc>
        <w:tc>
          <w:tcPr>
            <w:tcW w:w="9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00054</w:t>
            </w:r>
          </w:p>
        </w:tc>
        <w:tc>
          <w:tcPr>
            <w:tcW w:w="348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管理学原理（选考）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00055</w:t>
            </w:r>
          </w:p>
        </w:tc>
        <w:tc>
          <w:tcPr>
            <w:tcW w:w="3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企业会计学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11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00015</w:t>
            </w:r>
          </w:p>
        </w:tc>
        <w:tc>
          <w:tcPr>
            <w:tcW w:w="373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英语(二)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00149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国际贸易理论与实务（选考）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00181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广告学(一)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 xml:space="preserve"> （选考）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00183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消费经济学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4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7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020226</w:t>
            </w:r>
          </w:p>
        </w:tc>
        <w:tc>
          <w:tcPr>
            <w:tcW w:w="146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商务管理</w:t>
            </w:r>
          </w:p>
        </w:tc>
        <w:tc>
          <w:tcPr>
            <w:tcW w:w="9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00054</w:t>
            </w:r>
          </w:p>
        </w:tc>
        <w:tc>
          <w:tcPr>
            <w:tcW w:w="348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管理学原理（选考）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 xml:space="preserve"> </w:t>
            </w:r>
          </w:p>
        </w:tc>
        <w:tc>
          <w:tcPr>
            <w:tcW w:w="100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00055</w:t>
            </w:r>
          </w:p>
        </w:tc>
        <w:tc>
          <w:tcPr>
            <w:tcW w:w="3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企业会计学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11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00015</w:t>
            </w:r>
          </w:p>
        </w:tc>
        <w:tc>
          <w:tcPr>
            <w:tcW w:w="373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英语(二)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00149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国际贸易理论与实务（选考）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00181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广告学(一)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 xml:space="preserve"> （选考）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00183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消费经济学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7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020229</w:t>
            </w:r>
          </w:p>
        </w:tc>
        <w:tc>
          <w:tcPr>
            <w:tcW w:w="146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物流管理</w:t>
            </w:r>
          </w:p>
        </w:tc>
        <w:tc>
          <w:tcPr>
            <w:tcW w:w="9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00009</w:t>
            </w:r>
          </w:p>
        </w:tc>
        <w:tc>
          <w:tcPr>
            <w:tcW w:w="388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政治经济学(财经类)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07724</w:t>
            </w:r>
          </w:p>
        </w:tc>
        <w:tc>
          <w:tcPr>
            <w:tcW w:w="348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物流系统工程</w:t>
            </w:r>
          </w:p>
        </w:tc>
        <w:tc>
          <w:tcPr>
            <w:tcW w:w="100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00015</w:t>
            </w:r>
          </w:p>
        </w:tc>
        <w:tc>
          <w:tcPr>
            <w:tcW w:w="373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英语(二)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03365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物流运输管理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04184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线性代数</w:t>
            </w:r>
            <w:r>
              <w:rPr>
                <w:rFonts w:ascii="仿宋" w:hAnsi="仿宋" w:eastAsia="仿宋" w:cs="Arial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经管类</w:t>
            </w:r>
            <w:r>
              <w:rPr>
                <w:rFonts w:ascii="仿宋" w:hAnsi="仿宋" w:eastAsia="仿宋" w:cs="Arial"/>
                <w:kern w:val="0"/>
                <w:sz w:val="24"/>
              </w:rPr>
              <w:t>)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00043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经济法概论</w:t>
            </w:r>
            <w:r>
              <w:rPr>
                <w:rFonts w:ascii="仿宋" w:hAnsi="仿宋" w:eastAsia="仿宋" w:cs="Arial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财经类</w:t>
            </w:r>
            <w:r>
              <w:rPr>
                <w:rFonts w:ascii="仿宋" w:hAnsi="仿宋" w:eastAsia="仿宋" w:cs="Arial"/>
                <w:kern w:val="0"/>
                <w:sz w:val="24"/>
              </w:rPr>
              <w:t>)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04183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概率论与数理统计</w:t>
            </w:r>
            <w:r>
              <w:rPr>
                <w:rFonts w:ascii="仿宋" w:hAnsi="仿宋" w:eastAsia="仿宋" w:cs="Arial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经管类</w:t>
            </w:r>
            <w:r>
              <w:rPr>
                <w:rFonts w:ascii="仿宋" w:hAnsi="仿宋" w:eastAsia="仿宋" w:cs="Arial"/>
                <w:kern w:val="0"/>
                <w:sz w:val="24"/>
              </w:rPr>
              <w:t>)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02628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管理经济学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00152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组织行为学（选考）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00151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企业经营战略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00055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企业会计学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00098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国际市场营销学（选考）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00147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人力资源管理(一)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07729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仓储技术和库存理论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sz w:val="24"/>
                <w:shd w:val="clear" w:color="auto" w:fill="FFFFFF"/>
              </w:rPr>
              <w:t>03364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  <w:shd w:val="clear" w:color="auto" w:fill="FFFFFF"/>
              </w:rPr>
              <w:t>供应链物流学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07006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供应链与企业物流管理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07725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物流规划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03361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企业物流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020314</w:t>
            </w:r>
          </w:p>
        </w:tc>
        <w:tc>
          <w:tcPr>
            <w:tcW w:w="1462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销售管理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00149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国际贸易理论与实务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00055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企业会计学(**加试)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00015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英语(二)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00186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国际商务谈判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00181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广告学(一)(**加试)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00043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经济法概论(财经类)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03291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人际关系学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00051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管理系统中计算机应用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00067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财务管理学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00184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市场营销策划</w:t>
            </w: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00183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消费经济学(**加试)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00151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企业经营战略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00102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世界市场行情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030109</w:t>
            </w:r>
          </w:p>
        </w:tc>
        <w:tc>
          <w:tcPr>
            <w:tcW w:w="146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监所管理</w:t>
            </w:r>
          </w:p>
        </w:tc>
        <w:tc>
          <w:tcPr>
            <w:tcW w:w="9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00928</w:t>
            </w:r>
          </w:p>
        </w:tc>
        <w:tc>
          <w:tcPr>
            <w:tcW w:w="388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罪犯劳动改造学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00261</w:t>
            </w:r>
          </w:p>
        </w:tc>
        <w:tc>
          <w:tcPr>
            <w:tcW w:w="348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行政法学</w:t>
            </w:r>
          </w:p>
        </w:tc>
        <w:tc>
          <w:tcPr>
            <w:tcW w:w="100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05680</w:t>
            </w:r>
          </w:p>
        </w:tc>
        <w:tc>
          <w:tcPr>
            <w:tcW w:w="3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婚姻家庭法</w:t>
            </w:r>
          </w:p>
        </w:tc>
        <w:tc>
          <w:tcPr>
            <w:tcW w:w="11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00015</w:t>
            </w:r>
          </w:p>
        </w:tc>
        <w:tc>
          <w:tcPr>
            <w:tcW w:w="373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英语(二)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12561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矫正原理与实务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00934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中国监狱史(**加试)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00933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罪犯改造心理学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00935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西方监狱制度概论(**加试)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00243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民事诉讼法学（**加试）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5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8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7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090419</w:t>
            </w:r>
          </w:p>
        </w:tc>
        <w:tc>
          <w:tcPr>
            <w:tcW w:w="1462" w:type="dxa"/>
            <w:vMerge w:val="restart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动物科学与动物医学</w:t>
            </w: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00018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计算机应用基础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02797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家畜饲养管理学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02783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家畜病理学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00015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英语(二)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02787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兽医药理学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02798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畜牧微生物学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02795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动物营养与代谢病防治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02793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生物统计附试验设计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06712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养猪学(**加试)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06305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农家经营管理(**加试)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02799</w:t>
            </w:r>
          </w:p>
        </w:tc>
        <w:tc>
          <w:tcPr>
            <w:tcW w:w="38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兽医临床医学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06713</w:t>
            </w:r>
          </w:p>
        </w:tc>
        <w:tc>
          <w:tcPr>
            <w:tcW w:w="3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养禽学(**加试)</w:t>
            </w:r>
          </w:p>
        </w:tc>
        <w:tc>
          <w:tcPr>
            <w:tcW w:w="11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02794</w:t>
            </w:r>
          </w:p>
        </w:tc>
        <w:tc>
          <w:tcPr>
            <w:tcW w:w="37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动物遗传育种学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100702</w:t>
            </w:r>
          </w:p>
        </w:tc>
        <w:tc>
          <w:tcPr>
            <w:tcW w:w="146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护理学</w:t>
            </w:r>
          </w:p>
        </w:tc>
        <w:tc>
          <w:tcPr>
            <w:tcW w:w="9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00018</w:t>
            </w:r>
          </w:p>
        </w:tc>
        <w:tc>
          <w:tcPr>
            <w:tcW w:w="388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计算机应用基础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03008</w:t>
            </w:r>
          </w:p>
        </w:tc>
        <w:tc>
          <w:tcPr>
            <w:tcW w:w="348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护理学研究</w:t>
            </w:r>
          </w:p>
        </w:tc>
        <w:tc>
          <w:tcPr>
            <w:tcW w:w="100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00182</w:t>
            </w:r>
          </w:p>
        </w:tc>
        <w:tc>
          <w:tcPr>
            <w:tcW w:w="3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公共关系学（选考）</w:t>
            </w:r>
          </w:p>
        </w:tc>
        <w:tc>
          <w:tcPr>
            <w:tcW w:w="11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00015</w:t>
            </w:r>
          </w:p>
        </w:tc>
        <w:tc>
          <w:tcPr>
            <w:tcW w:w="373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英语(二)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03006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护理管理学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03009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精神障碍护理学（选考）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03005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护理教育导论（选考）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03004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社区护理学</w:t>
            </w:r>
            <w:r>
              <w:rPr>
                <w:rFonts w:ascii="仿宋" w:hAnsi="仿宋" w:eastAsia="仿宋" w:cs="Arial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一</w:t>
            </w:r>
            <w:r>
              <w:rPr>
                <w:rFonts w:ascii="仿宋" w:hAnsi="仿宋" w:eastAsia="仿宋" w:cs="Arial"/>
                <w:kern w:val="0"/>
                <w:sz w:val="24"/>
              </w:rPr>
              <w:t>)(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选考</w:t>
            </w:r>
            <w:r>
              <w:rPr>
                <w:rFonts w:ascii="仿宋" w:hAnsi="仿宋" w:eastAsia="仿宋" w:cs="Arial"/>
                <w:kern w:val="0"/>
                <w:sz w:val="24"/>
              </w:rPr>
              <w:t>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03202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内科护理学</w:t>
            </w:r>
            <w:r>
              <w:rPr>
                <w:rFonts w:ascii="仿宋" w:hAnsi="仿宋" w:eastAsia="仿宋" w:cs="Arial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二</w:t>
            </w:r>
            <w:r>
              <w:rPr>
                <w:rFonts w:ascii="仿宋" w:hAnsi="仿宋" w:eastAsia="仿宋" w:cs="Arial"/>
                <w:kern w:val="0"/>
                <w:sz w:val="24"/>
              </w:rPr>
              <w:t>)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03200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预防医学(二)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03201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护理学导论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03007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急救护理学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03203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外科护理学</w:t>
            </w:r>
            <w:r>
              <w:rPr>
                <w:rFonts w:ascii="仿宋" w:hAnsi="仿宋" w:eastAsia="仿宋" w:cs="Arial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二</w:t>
            </w:r>
            <w:r>
              <w:rPr>
                <w:rFonts w:ascii="仿宋" w:hAnsi="仿宋" w:eastAsia="仿宋" w:cs="Arial"/>
                <w:kern w:val="0"/>
                <w:sz w:val="24"/>
              </w:rPr>
              <w:t>)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（选考）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00465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心理卫生与心理辅导（选考）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03010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妇产科护理学</w:t>
            </w:r>
            <w:r>
              <w:rPr>
                <w:rFonts w:ascii="仿宋" w:hAnsi="仿宋" w:eastAsia="仿宋" w:cs="Arial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二</w:t>
            </w:r>
            <w:r>
              <w:rPr>
                <w:rFonts w:ascii="仿宋" w:hAnsi="仿宋" w:eastAsia="仿宋" w:cs="Arial"/>
                <w:kern w:val="0"/>
                <w:sz w:val="24"/>
              </w:rPr>
              <w:t>)(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选考</w:t>
            </w:r>
            <w:r>
              <w:rPr>
                <w:rFonts w:ascii="仿宋" w:hAnsi="仿宋" w:eastAsia="仿宋" w:cs="Arial"/>
                <w:kern w:val="0"/>
                <w:sz w:val="24"/>
              </w:rPr>
              <w:t>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04435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hint="eastAsia"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老年护理学（选考）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03011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儿科护理学</w:t>
            </w:r>
            <w:r>
              <w:rPr>
                <w:rFonts w:ascii="仿宋" w:hAnsi="仿宋" w:eastAsia="仿宋" w:cs="Arial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二</w:t>
            </w:r>
            <w:r>
              <w:rPr>
                <w:rFonts w:ascii="仿宋" w:hAnsi="仿宋" w:eastAsia="仿宋" w:cs="Arial"/>
                <w:kern w:val="0"/>
                <w:sz w:val="24"/>
              </w:rPr>
              <w:t>)(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选考</w:t>
            </w:r>
            <w:r>
              <w:rPr>
                <w:rFonts w:ascii="仿宋" w:hAnsi="仿宋" w:eastAsia="仿宋" w:cs="Arial"/>
                <w:kern w:val="0"/>
                <w:sz w:val="24"/>
              </w:rPr>
              <w:t>)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03291</w:t>
            </w:r>
          </w:p>
        </w:tc>
        <w:tc>
          <w:tcPr>
            <w:tcW w:w="388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人际关系学（选考）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48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005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35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　</w:t>
            </w:r>
          </w:p>
        </w:tc>
        <w:tc>
          <w:tcPr>
            <w:tcW w:w="1140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04436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3736" w:type="dxa"/>
            <w:tcBorders>
              <w:bottom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sz w:val="24"/>
                <w:shd w:val="clear" w:color="auto" w:fill="F9F9F9"/>
              </w:rPr>
              <w:t xml:space="preserve"> 康复护理学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(选考)　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080835</w:t>
            </w:r>
          </w:p>
        </w:tc>
        <w:tc>
          <w:tcPr>
            <w:tcW w:w="1462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kern w:val="0"/>
                <w:sz w:val="24"/>
              </w:rPr>
              <w:t>地质工程</w:t>
            </w:r>
          </w:p>
        </w:tc>
        <w:tc>
          <w:tcPr>
            <w:tcW w:w="92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03709</w:t>
            </w:r>
          </w:p>
        </w:tc>
        <w:tc>
          <w:tcPr>
            <w:tcW w:w="388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马克思主义基本原理概论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00023</w:t>
            </w:r>
          </w:p>
        </w:tc>
        <w:tc>
          <w:tcPr>
            <w:tcW w:w="348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高等数学</w:t>
            </w: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(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工本</w:t>
            </w:r>
            <w:r>
              <w:rPr>
                <w:rFonts w:hint="eastAsia" w:ascii="仿宋" w:hAnsi="仿宋" w:eastAsia="仿宋" w:cs="Arial"/>
                <w:color w:val="000000"/>
                <w:kern w:val="0"/>
                <w:sz w:val="24"/>
              </w:rPr>
              <w:t>)</w:t>
            </w:r>
          </w:p>
        </w:tc>
        <w:tc>
          <w:tcPr>
            <w:tcW w:w="1005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03708</w:t>
            </w:r>
          </w:p>
        </w:tc>
        <w:tc>
          <w:tcPr>
            <w:tcW w:w="35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中国近现代史纲要</w:t>
            </w:r>
          </w:p>
        </w:tc>
        <w:tc>
          <w:tcPr>
            <w:tcW w:w="114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00051</w:t>
            </w:r>
          </w:p>
        </w:tc>
        <w:tc>
          <w:tcPr>
            <w:tcW w:w="373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管理系统中计算机应用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Arial"/>
                <w:color w:val="000000"/>
                <w:kern w:val="0"/>
                <w:sz w:val="24"/>
              </w:rPr>
              <w:t>07731</w:t>
            </w: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普通地质学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02159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kern w:val="0"/>
                <w:sz w:val="24"/>
              </w:rPr>
              <w:t>工程力学(一)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Arial"/>
                <w:color w:val="000000"/>
                <w:kern w:val="0"/>
                <w:sz w:val="24"/>
              </w:rPr>
              <w:t>08459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钢筋混凝土结构设计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Arial"/>
                <w:color w:val="000000"/>
                <w:kern w:val="0"/>
                <w:sz w:val="24"/>
              </w:rPr>
              <w:t>00420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物理（工）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056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</w:tc>
        <w:tc>
          <w:tcPr>
            <w:tcW w:w="1462" w:type="dxa"/>
            <w:vMerge w:val="continue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黑体" w:hAnsi="黑体" w:eastAsia="黑体" w:cs="宋体"/>
                <w:kern w:val="0"/>
                <w:sz w:val="24"/>
              </w:rPr>
            </w:pPr>
          </w:p>
        </w:tc>
        <w:tc>
          <w:tcPr>
            <w:tcW w:w="920" w:type="dxa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886" w:type="dxa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ascii="仿宋" w:hAnsi="仿宋" w:eastAsia="仿宋" w:cs="Arial"/>
                <w:color w:val="000000"/>
                <w:kern w:val="0"/>
                <w:sz w:val="24"/>
              </w:rPr>
              <w:t>12389</w:t>
            </w:r>
          </w:p>
        </w:tc>
        <w:tc>
          <w:tcPr>
            <w:tcW w:w="348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水文地质学</w:t>
            </w:r>
          </w:p>
        </w:tc>
        <w:tc>
          <w:tcPr>
            <w:tcW w:w="1005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Arial"/>
                <w:color w:val="000000"/>
                <w:kern w:val="0"/>
                <w:sz w:val="24"/>
              </w:rPr>
              <w:t>12376</w:t>
            </w:r>
          </w:p>
        </w:tc>
        <w:tc>
          <w:tcPr>
            <w:tcW w:w="3540" w:type="dxa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333333"/>
                <w:sz w:val="24"/>
                <w:shd w:val="clear" w:color="auto" w:fill="FFFFFF"/>
              </w:rPr>
              <w:t>基础工程设计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rPr>
                <w:rFonts w:ascii="仿宋" w:hAnsi="仿宋" w:eastAsia="仿宋" w:cs="Arial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Arial"/>
                <w:color w:val="000000"/>
                <w:kern w:val="0"/>
                <w:sz w:val="24"/>
              </w:rPr>
              <w:t>12378</w:t>
            </w:r>
          </w:p>
        </w:tc>
        <w:tc>
          <w:tcPr>
            <w:tcW w:w="3736" w:type="dxa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岩土工程勘察</w:t>
            </w:r>
          </w:p>
        </w:tc>
      </w:tr>
    </w:tbl>
    <w:p/>
    <w:sectPr>
      <w:pgSz w:w="23757" w:h="16783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D40F1"/>
    <w:rsid w:val="4D3D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2018-03-22T09:01:00Z</dcterms:created>
  <dc:creator>Administrator</dc:creator>
  <cp:lastModifiedBy>Administrator</cp:lastModifiedBy>
  <dcterms:modified xsi:type="dcterms:W3CDTF">2018-03-22T09:02:46Z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